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30FDFD" w14:textId="77777777" w:rsidR="00472C86" w:rsidRPr="00472C86" w:rsidRDefault="00472C86" w:rsidP="00472C86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472C86">
        <w:rPr>
          <w:rFonts w:ascii="Times New Roman" w:eastAsia="Calibri" w:hAnsi="Times New Roman" w:cs="Times New Roman"/>
          <w:sz w:val="28"/>
          <w:szCs w:val="28"/>
          <w:lang w:val="kk-KZ"/>
        </w:rPr>
        <w:t>3. Жасанды аэродром жабындарының тік жоспарлауын жобалау.Тігінен жоспарлау. Көшенің жабалау горизонтальдарын салу.</w:t>
      </w:r>
    </w:p>
    <w:p w14:paraId="3A8CB72A" w14:textId="77777777" w:rsidR="00472C86" w:rsidRPr="00472C86" w:rsidRDefault="00472C86" w:rsidP="00472C86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472C86">
        <w:rPr>
          <w:rFonts w:ascii="Times New Roman" w:eastAsia="Calibri" w:hAnsi="Times New Roman" w:cs="Times New Roman"/>
          <w:sz w:val="28"/>
          <w:szCs w:val="28"/>
          <w:lang w:val="kk-KZ"/>
        </w:rPr>
        <w:t>4. Су қабылдайтын құдықтарды орналастыру. Аэродромдардағы дренаж және суағызу шаралары.</w:t>
      </w:r>
    </w:p>
    <w:p w14:paraId="435BA172" w14:textId="77777777" w:rsidR="00472C86" w:rsidRPr="00472C86" w:rsidRDefault="00472C86" w:rsidP="00472C86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472C86">
        <w:rPr>
          <w:rFonts w:ascii="Times New Roman" w:eastAsia="Calibri" w:hAnsi="Times New Roman" w:cs="Times New Roman"/>
          <w:sz w:val="28"/>
          <w:szCs w:val="28"/>
          <w:lang w:val="kk-KZ"/>
        </w:rPr>
        <w:t>5. Топырақтың су режимі туралы негізгі мәліметтер.</w:t>
      </w:r>
    </w:p>
    <w:p w14:paraId="2D4D6E6D" w14:textId="3F52691E" w:rsidR="00472C86" w:rsidRDefault="00472C86" w:rsidP="00472C86">
      <w:pPr>
        <w:spacing w:line="256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472C86">
        <w:rPr>
          <w:rFonts w:ascii="Times New Roman" w:eastAsia="Calibri" w:hAnsi="Times New Roman" w:cs="Times New Roman"/>
          <w:sz w:val="28"/>
          <w:szCs w:val="28"/>
          <w:lang w:val="kk-KZ"/>
        </w:rPr>
        <w:t>6. Климаттық аудандастыру.</w:t>
      </w:r>
    </w:p>
    <w:p w14:paraId="579772A6" w14:textId="3BC96319" w:rsidR="00472C86" w:rsidRPr="00472C86" w:rsidRDefault="00472C86" w:rsidP="00472C86">
      <w:pPr>
        <w:spacing w:line="256" w:lineRule="auto"/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</w:pPr>
      <w:r w:rsidRPr="00472C86">
        <w:rPr>
          <w:rFonts w:ascii="Times New Roman" w:eastAsia="Calibri" w:hAnsi="Times New Roman" w:cs="Times New Roman"/>
          <w:color w:val="FF0000"/>
          <w:sz w:val="40"/>
          <w:szCs w:val="40"/>
          <w:lang w:val="kk-KZ"/>
        </w:rPr>
        <w:t>Құрметті студент!!!</w:t>
      </w:r>
    </w:p>
    <w:sectPr w:rsidR="00472C86" w:rsidRPr="00472C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07F"/>
    <w:rsid w:val="003B607F"/>
    <w:rsid w:val="00472C86"/>
    <w:rsid w:val="00E22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031C7"/>
  <w15:chartTrackingRefBased/>
  <w15:docId w15:val="{1BE67BF0-80C2-468D-8D3A-03E57262C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2022-03-01T13:05:00Z</dcterms:created>
  <dcterms:modified xsi:type="dcterms:W3CDTF">2022-03-01T13:06:00Z</dcterms:modified>
</cp:coreProperties>
</file>